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0" w:rsidRPr="00F35DD5" w:rsidRDefault="00173620" w:rsidP="00F35DD5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F35DD5">
        <w:rPr>
          <w:rFonts w:asciiTheme="majorEastAsia" w:eastAsiaTheme="majorEastAsia" w:hAnsiTheme="majorEastAsia" w:hint="eastAsia"/>
          <w:b/>
          <w:szCs w:val="24"/>
        </w:rPr>
        <w:t>徵才需求表</w:t>
      </w:r>
    </w:p>
    <w:p w:rsidR="00173620" w:rsidRPr="00F35DD5" w:rsidRDefault="00173620" w:rsidP="00F35DD5">
      <w:pPr>
        <w:jc w:val="right"/>
        <w:rPr>
          <w:rFonts w:asciiTheme="majorEastAsia" w:eastAsiaTheme="majorEastAsia" w:hAnsiTheme="majorEastAsia"/>
          <w:szCs w:val="24"/>
        </w:rPr>
      </w:pPr>
      <w:r w:rsidRPr="00F35DD5">
        <w:rPr>
          <w:rFonts w:asciiTheme="majorEastAsia" w:eastAsiaTheme="majorEastAsia" w:hAnsiTheme="majorEastAsia" w:hint="eastAsia"/>
          <w:b/>
          <w:szCs w:val="24"/>
        </w:rPr>
        <w:t>填寫日期：　　年　　月　　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50"/>
        <w:gridCol w:w="3119"/>
        <w:gridCol w:w="850"/>
        <w:gridCol w:w="2835"/>
      </w:tblGrid>
      <w:tr w:rsidR="00173620" w:rsidRPr="00F35DD5" w:rsidTr="006E087B">
        <w:trPr>
          <w:trHeight w:val="55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73620" w:rsidRPr="00F35DD5" w:rsidRDefault="00173620" w:rsidP="00F35DD5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刊登期間</w:t>
            </w:r>
          </w:p>
          <w:p w:rsidR="00173620" w:rsidRPr="00F35DD5" w:rsidRDefault="00173620" w:rsidP="00F35DD5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szCs w:val="24"/>
              </w:rPr>
              <w:t>（最長不得超過半年）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173620" w:rsidRPr="00F35DD5" w:rsidRDefault="00173620" w:rsidP="00F35DD5">
            <w:pPr>
              <w:jc w:val="distribute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F35DD5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       年 　 月　  日  至 　 年 　 月　  日</w:t>
            </w:r>
          </w:p>
        </w:tc>
      </w:tr>
      <w:tr w:rsidR="0062511E" w:rsidRPr="00F35DD5" w:rsidTr="0062511E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公司名稱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中文名 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1E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英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文</w:t>
            </w:r>
          </w:p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公司地址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公司電話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統一編號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申請人姓名及職稱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申請人聯絡電話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F35DD5" w:rsidTr="006E087B">
        <w:trPr>
          <w:trHeight w:val="48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2511E" w:rsidRPr="00F35DD5" w:rsidRDefault="0062511E" w:rsidP="0062511E">
            <w:pPr>
              <w:snapToGrid w:val="0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申請人郵件信箱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2511E" w:rsidRPr="008A576F" w:rsidTr="006E087B">
        <w:trPr>
          <w:trHeight w:val="383"/>
          <w:jc w:val="center"/>
        </w:trPr>
        <w:tc>
          <w:tcPr>
            <w:tcW w:w="10343" w:type="dxa"/>
            <w:gridSpan w:val="5"/>
            <w:shd w:val="clear" w:color="auto" w:fill="D9E2F3" w:themeFill="accent5" w:themeFillTint="33"/>
            <w:vAlign w:val="center"/>
          </w:tcPr>
          <w:p w:rsidR="0062511E" w:rsidRPr="00F35DD5" w:rsidRDefault="0062511E" w:rsidP="0062511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刊登內容（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以下為建議內容</w:t>
            </w: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請自行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調整</w:t>
            </w:r>
            <w:r w:rsidRPr="00F35DD5">
              <w:rPr>
                <w:rFonts w:asciiTheme="majorEastAsia" w:eastAsiaTheme="majorEastAsia" w:hAnsiTheme="majorEastAsia" w:hint="eastAsia"/>
                <w:b/>
                <w:szCs w:val="24"/>
              </w:rPr>
              <w:t>）</w:t>
            </w:r>
          </w:p>
        </w:tc>
      </w:tr>
      <w:tr w:rsidR="0062511E" w:rsidRPr="00F35DD5" w:rsidTr="006E087B">
        <w:trPr>
          <w:trHeight w:val="5266"/>
          <w:jc w:val="center"/>
        </w:trPr>
        <w:tc>
          <w:tcPr>
            <w:tcW w:w="10343" w:type="dxa"/>
            <w:gridSpan w:val="5"/>
            <w:shd w:val="clear" w:color="auto" w:fill="auto"/>
          </w:tcPr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b/>
                <w:szCs w:val="24"/>
              </w:rPr>
              <w:t>一、職務內容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職務名稱：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工作內容：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工作地點：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工作時間：</w:t>
            </w:r>
          </w:p>
          <w:p w:rsidR="0062511E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工作待遇：</w:t>
            </w:r>
          </w:p>
          <w:p w:rsidR="0062511E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35DD5">
              <w:rPr>
                <w:rFonts w:asciiTheme="majorEastAsia" w:eastAsiaTheme="majorEastAsia" w:hAnsiTheme="majorEastAsia" w:hint="eastAsia"/>
                <w:szCs w:val="24"/>
              </w:rPr>
              <w:t>工作性質(</w:t>
            </w:r>
            <w:r>
              <w:rPr>
                <w:rFonts w:asciiTheme="majorEastAsia" w:eastAsiaTheme="majorEastAsia" w:hAnsiTheme="majorEastAsia"/>
                <w:szCs w:val="24"/>
              </w:rPr>
              <w:t>ex.</w:t>
            </w:r>
            <w:r w:rsidRPr="00F35DD5">
              <w:rPr>
                <w:rFonts w:asciiTheme="majorEastAsia" w:eastAsiaTheme="majorEastAsia" w:hAnsiTheme="majorEastAsia" w:hint="eastAsia"/>
                <w:szCs w:val="24"/>
              </w:rPr>
              <w:t>全職)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 xml:space="preserve">需求人數： 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b/>
                <w:szCs w:val="24"/>
              </w:rPr>
              <w:t>二、要求條件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身份類別：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學歷限制：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科系限制：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工作經驗：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附加條件：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b/>
                <w:szCs w:val="24"/>
              </w:rPr>
              <w:t>三、應徵方式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聯絡人員：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其它方式：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截止日期：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公司名稱：</w:t>
            </w:r>
          </w:p>
          <w:p w:rsidR="0062511E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公司簡介：</w:t>
            </w:r>
          </w:p>
          <w:p w:rsidR="0062511E" w:rsidRPr="006E087B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聯絡地址：</w:t>
            </w:r>
          </w:p>
          <w:p w:rsidR="0062511E" w:rsidRPr="00F35DD5" w:rsidRDefault="0062511E" w:rsidP="0062511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E087B">
              <w:rPr>
                <w:rFonts w:asciiTheme="majorEastAsia" w:eastAsiaTheme="majorEastAsia" w:hAnsiTheme="majorEastAsia" w:hint="eastAsia"/>
                <w:szCs w:val="24"/>
              </w:rPr>
              <w:t>網站位址：</w:t>
            </w:r>
          </w:p>
        </w:tc>
      </w:tr>
      <w:tr w:rsidR="0062511E" w:rsidRPr="00F35DD5" w:rsidTr="006E087B">
        <w:trPr>
          <w:trHeight w:val="1203"/>
          <w:jc w:val="center"/>
        </w:trPr>
        <w:tc>
          <w:tcPr>
            <w:tcW w:w="10343" w:type="dxa"/>
            <w:gridSpan w:val="5"/>
            <w:shd w:val="clear" w:color="auto" w:fill="auto"/>
          </w:tcPr>
          <w:p w:rsidR="0062511E" w:rsidRPr="00F35DD5" w:rsidRDefault="0062511E" w:rsidP="0062511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/>
                <w:b/>
                <w:color w:val="373737"/>
              </w:rPr>
            </w:pPr>
            <w:hyperlink r:id="rId6" w:tgtFrame="_blank" w:history="1">
              <w:r w:rsidRPr="00F35DD5">
                <w:rPr>
                  <w:rStyle w:val="a4"/>
                  <w:rFonts w:asciiTheme="majorEastAsia" w:eastAsiaTheme="majorEastAsia" w:hAnsiTheme="majorEastAsia" w:hint="eastAsia"/>
                  <w:b/>
                  <w:bCs/>
                </w:rPr>
                <w:t>《就業服務法》第5條增訂薪資揭示規定</w:t>
              </w:r>
            </w:hyperlink>
          </w:p>
          <w:p w:rsidR="0062511E" w:rsidRPr="00F35DD5" w:rsidRDefault="0062511E" w:rsidP="0062511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F35DD5">
              <w:rPr>
                <w:rStyle w:val="a3"/>
                <w:rFonts w:asciiTheme="majorEastAsia" w:eastAsiaTheme="majorEastAsia" w:hAnsiTheme="majorEastAsia" w:hint="eastAsia"/>
                <w:b w:val="0"/>
                <w:color w:val="373737"/>
              </w:rPr>
              <w:t>雇主招募或僱用員工，不得有提供職缺之經常性薪資未達新臺幣4萬元而未公開揭示或告知其薪資範圍之情事，違者處新臺幣6萬元以上，30萬元以下罰鍰。勞動部提醒，自107年11月30日起，雇主刊登求才職缺之薪資未達4萬元，應依法公開薪資範圍。</w:t>
            </w:r>
          </w:p>
        </w:tc>
      </w:tr>
    </w:tbl>
    <w:p w:rsidR="000E07FE" w:rsidRPr="00F35DD5" w:rsidRDefault="000E07FE" w:rsidP="00F35DD5">
      <w:pPr>
        <w:pStyle w:val="Web"/>
        <w:shd w:val="clear" w:color="auto" w:fill="FFFFFF"/>
        <w:spacing w:before="0" w:beforeAutospacing="0" w:after="0" w:afterAutospacing="0"/>
        <w:jc w:val="right"/>
        <w:rPr>
          <w:rFonts w:asciiTheme="majorEastAsia" w:eastAsiaTheme="majorEastAsia" w:hAnsiTheme="majorEastAsia"/>
        </w:rPr>
      </w:pPr>
      <w:r w:rsidRPr="00F35DD5">
        <w:rPr>
          <w:rStyle w:val="a3"/>
          <w:rFonts w:asciiTheme="majorEastAsia" w:eastAsiaTheme="majorEastAsia" w:hAnsiTheme="majorEastAsia" w:hint="eastAsia"/>
          <w:b w:val="0"/>
          <w:color w:val="373737"/>
        </w:rPr>
        <w:t>2019.08</w:t>
      </w:r>
    </w:p>
    <w:sectPr w:rsidR="000E07FE" w:rsidRPr="00F35DD5" w:rsidSect="006E0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11" w:rsidRDefault="00166511" w:rsidP="0062511E">
      <w:r>
        <w:separator/>
      </w:r>
    </w:p>
  </w:endnote>
  <w:endnote w:type="continuationSeparator" w:id="0">
    <w:p w:rsidR="00166511" w:rsidRDefault="00166511" w:rsidP="006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11" w:rsidRDefault="00166511" w:rsidP="0062511E">
      <w:r>
        <w:separator/>
      </w:r>
    </w:p>
  </w:footnote>
  <w:footnote w:type="continuationSeparator" w:id="0">
    <w:p w:rsidR="00166511" w:rsidRDefault="00166511" w:rsidP="0062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0"/>
    <w:rsid w:val="00016367"/>
    <w:rsid w:val="000E07FE"/>
    <w:rsid w:val="00166511"/>
    <w:rsid w:val="00173620"/>
    <w:rsid w:val="00331150"/>
    <w:rsid w:val="0062511E"/>
    <w:rsid w:val="00631BA7"/>
    <w:rsid w:val="00693590"/>
    <w:rsid w:val="006E087B"/>
    <w:rsid w:val="008A576F"/>
    <w:rsid w:val="00A73742"/>
    <w:rsid w:val="00C05876"/>
    <w:rsid w:val="00DD4731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A92A"/>
  <w15:chartTrackingRefBased/>
  <w15:docId w15:val="{84A3F09A-2676-469A-8345-BD87B09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47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4731"/>
    <w:rPr>
      <w:b/>
      <w:bCs/>
    </w:rPr>
  </w:style>
  <w:style w:type="character" w:styleId="a4">
    <w:name w:val="Hyperlink"/>
    <w:basedOn w:val="a0"/>
    <w:uiPriority w:val="99"/>
    <w:semiHidden/>
    <w:unhideWhenUsed/>
    <w:rsid w:val="00DD473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1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1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l.gov.tw/announcement/2099/3859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Windows 使用者</cp:lastModifiedBy>
  <cp:revision>2</cp:revision>
  <dcterms:created xsi:type="dcterms:W3CDTF">2020-06-15T09:19:00Z</dcterms:created>
  <dcterms:modified xsi:type="dcterms:W3CDTF">2020-06-15T09:19:00Z</dcterms:modified>
</cp:coreProperties>
</file>